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46" w:rsidRDefault="00562646" w:rsidP="00562646">
      <w:pPr>
        <w:rPr>
          <w:rFonts w:hint="eastAsia"/>
        </w:rPr>
      </w:pPr>
      <w:r>
        <w:rPr>
          <w:rFonts w:hint="eastAsia"/>
        </w:rPr>
        <w:t>巴黎第十三大學（又稱北巴黎大學）的前身是成立於</w:t>
      </w:r>
      <w:r>
        <w:rPr>
          <w:rFonts w:hint="eastAsia"/>
        </w:rPr>
        <w:t>1179</w:t>
      </w:r>
      <w:r>
        <w:rPr>
          <w:rFonts w:hint="eastAsia"/>
        </w:rPr>
        <w:t>年的巴黎索邦大學。巴黎索邦大學是歐洲第一所大學，號稱歐洲大學之母。</w:t>
      </w:r>
      <w:r>
        <w:rPr>
          <w:rFonts w:hint="eastAsia"/>
        </w:rPr>
        <w:t>1968</w:t>
      </w:r>
      <w:r>
        <w:rPr>
          <w:rFonts w:hint="eastAsia"/>
        </w:rPr>
        <w:t>年教育改革，原來的巴黎索邦大學分成了現在的十三所獨立的綜合性大學。</w:t>
      </w:r>
      <w:r>
        <w:rPr>
          <w:rFonts w:hint="eastAsia"/>
        </w:rPr>
        <w:t xml:space="preserve"> </w:t>
      </w:r>
    </w:p>
    <w:p w:rsidR="00562646" w:rsidRDefault="00562646" w:rsidP="00562646"/>
    <w:p w:rsidR="00562646" w:rsidRDefault="00562646" w:rsidP="00562646">
      <w:pPr>
        <w:rPr>
          <w:rFonts w:hint="eastAsia"/>
        </w:rPr>
      </w:pPr>
      <w:r>
        <w:rPr>
          <w:rFonts w:hint="eastAsia"/>
        </w:rPr>
        <w:t>巴黎第十三大學是巴黎</w:t>
      </w:r>
      <w:r>
        <w:rPr>
          <w:rFonts w:hint="eastAsia"/>
        </w:rPr>
        <w:t>13</w:t>
      </w:r>
      <w:r>
        <w:rPr>
          <w:rFonts w:hint="eastAsia"/>
        </w:rPr>
        <w:t>所大學中唯一的一所學科最全的綜合性大學。現有三個校區：維達勒茲（</w:t>
      </w:r>
      <w:proofErr w:type="spellStart"/>
      <w:r>
        <w:rPr>
          <w:rFonts w:hint="eastAsia"/>
        </w:rPr>
        <w:t>Villetaneuse</w:t>
      </w:r>
      <w:proofErr w:type="spellEnd"/>
      <w:r>
        <w:rPr>
          <w:rFonts w:hint="eastAsia"/>
        </w:rPr>
        <w:t>）、聖丹尼（</w:t>
      </w:r>
      <w:r>
        <w:rPr>
          <w:rFonts w:hint="eastAsia"/>
        </w:rPr>
        <w:t>Saint-Denis</w:t>
      </w:r>
      <w:r>
        <w:rPr>
          <w:rFonts w:hint="eastAsia"/>
        </w:rPr>
        <w:t>）和波比尼（</w:t>
      </w:r>
      <w:proofErr w:type="spellStart"/>
      <w:r>
        <w:rPr>
          <w:rFonts w:hint="eastAsia"/>
        </w:rPr>
        <w:t>Bobigny</w:t>
      </w:r>
      <w:proofErr w:type="spellEnd"/>
      <w:r>
        <w:rPr>
          <w:rFonts w:hint="eastAsia"/>
        </w:rPr>
        <w:t>），各校</w:t>
      </w:r>
      <w:proofErr w:type="gramStart"/>
      <w:r>
        <w:rPr>
          <w:rFonts w:hint="eastAsia"/>
        </w:rPr>
        <w:t>區均有地鐵</w:t>
      </w:r>
      <w:proofErr w:type="gramEnd"/>
      <w:r>
        <w:rPr>
          <w:rFonts w:hint="eastAsia"/>
        </w:rPr>
        <w:t>和</w:t>
      </w:r>
      <w:r>
        <w:rPr>
          <w:rFonts w:hint="eastAsia"/>
        </w:rPr>
        <w:t>RER</w:t>
      </w:r>
      <w:r>
        <w:rPr>
          <w:rFonts w:hint="eastAsia"/>
        </w:rPr>
        <w:t>直達。目前在校學生</w:t>
      </w:r>
      <w:r>
        <w:rPr>
          <w:rFonts w:hint="eastAsia"/>
        </w:rPr>
        <w:t>24000</w:t>
      </w:r>
      <w:r>
        <w:rPr>
          <w:rFonts w:hint="eastAsia"/>
        </w:rPr>
        <w:t>餘人，教職員工</w:t>
      </w:r>
      <w:r>
        <w:rPr>
          <w:rFonts w:hint="eastAsia"/>
        </w:rPr>
        <w:t>1500</w:t>
      </w:r>
      <w:r>
        <w:rPr>
          <w:rFonts w:hint="eastAsia"/>
        </w:rPr>
        <w:t>餘人。</w:t>
      </w:r>
    </w:p>
    <w:p w:rsidR="00562646" w:rsidRDefault="00562646" w:rsidP="00562646"/>
    <w:p w:rsidR="00562646" w:rsidRDefault="00562646" w:rsidP="00562646">
      <w:pPr>
        <w:rPr>
          <w:rFonts w:hint="eastAsia"/>
        </w:rPr>
      </w:pPr>
      <w:r>
        <w:rPr>
          <w:rFonts w:hint="eastAsia"/>
        </w:rPr>
        <w:t>巴黎第十三大學的學科覆蓋了綜合性大學除藥學以外的所有專業。其專業層次豐富，文憑種類齊全，每年頒發</w:t>
      </w:r>
      <w:r>
        <w:rPr>
          <w:rFonts w:hint="eastAsia"/>
        </w:rPr>
        <w:t>6000</w:t>
      </w:r>
      <w:r>
        <w:rPr>
          <w:rFonts w:hint="eastAsia"/>
        </w:rPr>
        <w:t>張左右國家級專科、本科、碩士研究生和博士研究生文憑；有</w:t>
      </w:r>
      <w:r>
        <w:rPr>
          <w:rFonts w:hint="eastAsia"/>
        </w:rPr>
        <w:t>73</w:t>
      </w:r>
      <w:r>
        <w:rPr>
          <w:rFonts w:hint="eastAsia"/>
        </w:rPr>
        <w:t>個碩士學位授予權，</w:t>
      </w:r>
      <w:r>
        <w:rPr>
          <w:rFonts w:hint="eastAsia"/>
        </w:rPr>
        <w:t>38</w:t>
      </w:r>
      <w:r>
        <w:rPr>
          <w:rFonts w:hint="eastAsia"/>
        </w:rPr>
        <w:t>個博士學位授予權，其專業包括經濟管理、信息傳媒、法律、社會科學、語言文學、體育科學、生物醫學、工程技術等。巴黎第十三大學的經濟管理</w:t>
      </w:r>
      <w:proofErr w:type="gramStart"/>
      <w:r>
        <w:rPr>
          <w:rFonts w:hint="eastAsia"/>
        </w:rPr>
        <w:t>﹑</w:t>
      </w:r>
      <w:proofErr w:type="gramEnd"/>
      <w:r>
        <w:rPr>
          <w:rFonts w:hint="eastAsia"/>
        </w:rPr>
        <w:t>工程科學</w:t>
      </w:r>
      <w:proofErr w:type="gramStart"/>
      <w:r>
        <w:rPr>
          <w:rFonts w:hint="eastAsia"/>
        </w:rPr>
        <w:t>﹑</w:t>
      </w:r>
      <w:proofErr w:type="gramEnd"/>
      <w:r>
        <w:rPr>
          <w:rFonts w:hint="eastAsia"/>
        </w:rPr>
        <w:t>傳媒科學實力很強，其中的工業經濟專業</w:t>
      </w:r>
      <w:proofErr w:type="gramStart"/>
      <w:r>
        <w:rPr>
          <w:rFonts w:hint="eastAsia"/>
        </w:rPr>
        <w:t>可以說是重</w:t>
      </w:r>
      <w:proofErr w:type="gramEnd"/>
      <w:r>
        <w:rPr>
          <w:rFonts w:hint="eastAsia"/>
        </w:rPr>
        <w:t>中之重，有一批知名的教授領導著這一領域的研究。如大學副校長、經濟管理學院知名教授菲利普·巴赫貝</w:t>
      </w:r>
      <w:r>
        <w:rPr>
          <w:rFonts w:hint="eastAsia"/>
        </w:rPr>
        <w:t>(Philippe Barbet)</w:t>
      </w:r>
      <w:r>
        <w:rPr>
          <w:rFonts w:hint="eastAsia"/>
        </w:rPr>
        <w:t>乃是國際關係與戰略研究院成員，也是北巴黎研究中心成員。</w:t>
      </w:r>
    </w:p>
    <w:p w:rsidR="00562646" w:rsidRDefault="00562646" w:rsidP="00562646"/>
    <w:p w:rsidR="00562646" w:rsidRDefault="00562646" w:rsidP="00562646">
      <w:pPr>
        <w:rPr>
          <w:rFonts w:hint="eastAsia"/>
        </w:rPr>
      </w:pPr>
      <w:r>
        <w:rPr>
          <w:rFonts w:hint="eastAsia"/>
        </w:rPr>
        <w:t>巴黎第十三大學擁有</w:t>
      </w:r>
      <w:r>
        <w:rPr>
          <w:rFonts w:hint="eastAsia"/>
        </w:rPr>
        <w:t>41</w:t>
      </w:r>
      <w:r>
        <w:rPr>
          <w:rFonts w:hint="eastAsia"/>
        </w:rPr>
        <w:t>所研究實驗室。其中</w:t>
      </w:r>
      <w:r>
        <w:rPr>
          <w:rFonts w:hint="eastAsia"/>
        </w:rPr>
        <w:t>8</w:t>
      </w:r>
      <w:r>
        <w:rPr>
          <w:rFonts w:hint="eastAsia"/>
        </w:rPr>
        <w:t>個研究實驗室隸屬於國家科技研究中心（</w:t>
      </w:r>
      <w:r>
        <w:rPr>
          <w:rFonts w:hint="eastAsia"/>
        </w:rPr>
        <w:t>CNRS</w:t>
      </w:r>
      <w:r>
        <w:rPr>
          <w:rFonts w:hint="eastAsia"/>
        </w:rPr>
        <w:t>），</w:t>
      </w:r>
      <w:r>
        <w:rPr>
          <w:rFonts w:hint="eastAsia"/>
        </w:rPr>
        <w:t>2</w:t>
      </w:r>
      <w:r>
        <w:rPr>
          <w:rFonts w:hint="eastAsia"/>
        </w:rPr>
        <w:t>個研究實驗室隸屬於國家醫學與健康研究院（</w:t>
      </w:r>
      <w:r>
        <w:rPr>
          <w:rFonts w:hint="eastAsia"/>
        </w:rPr>
        <w:t>L</w:t>
      </w:r>
      <w:r>
        <w:rPr>
          <w:rFonts w:hint="eastAsia"/>
        </w:rPr>
        <w:t>』</w:t>
      </w:r>
      <w:r>
        <w:rPr>
          <w:rFonts w:hint="eastAsia"/>
        </w:rPr>
        <w:t>INSERM</w:t>
      </w:r>
      <w:r>
        <w:rPr>
          <w:rFonts w:hint="eastAsia"/>
        </w:rPr>
        <w:t>）。此外學校還設立了一所特殊的聯合研究機構，即波蘭－法國巴黎北部聯合研究院。</w:t>
      </w:r>
      <w:r>
        <w:rPr>
          <w:rFonts w:hint="eastAsia"/>
        </w:rPr>
        <w:t xml:space="preserve"> </w:t>
      </w:r>
      <w:r>
        <w:rPr>
          <w:rFonts w:hint="eastAsia"/>
        </w:rPr>
        <w:t>巴黎第十三大學還設有</w:t>
      </w:r>
      <w:r>
        <w:rPr>
          <w:rFonts w:hint="eastAsia"/>
        </w:rPr>
        <w:t>3</w:t>
      </w:r>
      <w:r>
        <w:rPr>
          <w:rFonts w:hint="eastAsia"/>
        </w:rPr>
        <w:t>所博士學校，</w:t>
      </w:r>
      <w:r>
        <w:rPr>
          <w:rFonts w:hint="eastAsia"/>
        </w:rPr>
        <w:t>3</w:t>
      </w:r>
      <w:r>
        <w:rPr>
          <w:rFonts w:hint="eastAsia"/>
        </w:rPr>
        <w:t>個圖書館，</w:t>
      </w:r>
      <w:r>
        <w:rPr>
          <w:rFonts w:hint="eastAsia"/>
        </w:rPr>
        <w:t>1</w:t>
      </w:r>
      <w:r>
        <w:rPr>
          <w:rFonts w:hint="eastAsia"/>
        </w:rPr>
        <w:t>個多媒體圖書館，館內有藏書</w:t>
      </w:r>
      <w:r>
        <w:rPr>
          <w:rFonts w:hint="eastAsia"/>
        </w:rPr>
        <w:t>256540</w:t>
      </w:r>
      <w:r>
        <w:rPr>
          <w:rFonts w:hint="eastAsia"/>
        </w:rPr>
        <w:t>冊，報紙期刊</w:t>
      </w:r>
      <w:r>
        <w:rPr>
          <w:rFonts w:hint="eastAsia"/>
        </w:rPr>
        <w:t>2130</w:t>
      </w:r>
      <w:r>
        <w:rPr>
          <w:rFonts w:hint="eastAsia"/>
        </w:rPr>
        <w:t>種，影像資料</w:t>
      </w:r>
      <w:r>
        <w:rPr>
          <w:rFonts w:hint="eastAsia"/>
        </w:rPr>
        <w:t>2500</w:t>
      </w:r>
      <w:r>
        <w:rPr>
          <w:rFonts w:hint="eastAsia"/>
        </w:rPr>
        <w:t>份，座位</w:t>
      </w:r>
      <w:r>
        <w:rPr>
          <w:rFonts w:hint="eastAsia"/>
        </w:rPr>
        <w:t>1250</w:t>
      </w:r>
      <w:r>
        <w:rPr>
          <w:rFonts w:hint="eastAsia"/>
        </w:rPr>
        <w:t>個。</w:t>
      </w:r>
    </w:p>
    <w:p w:rsidR="00562646" w:rsidRDefault="00562646" w:rsidP="00562646"/>
    <w:p w:rsidR="00562646" w:rsidRDefault="00562646" w:rsidP="00562646">
      <w:pPr>
        <w:rPr>
          <w:rFonts w:hint="eastAsia"/>
        </w:rPr>
      </w:pPr>
      <w:r>
        <w:rPr>
          <w:rFonts w:hint="eastAsia"/>
        </w:rPr>
        <w:t>巴黎第十三大學的辦學宗旨是提供高水準的科學專業技能，同時滿足幾乎所有學科學生的高等教育需求，並幫助學生作好職業生涯的規劃。學校一貫注重學生的職業培訓教育，學校的三個技術學院，四個職業學院開辦了許多長期和短期的職業培訓文憑，為學生就業提供了良好的條件。伽利略理工學院的工程師教育為不同的行業提供年輕的工程師人才。這些職業性的教育受到工業部門的一致好評，特別是在第二產業領域和第三產業領域。</w: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4pt;height:150pt">
            <v:imagedata r:id="rId4" o:title="巴黎13-2"/>
          </v:shape>
        </w:pict>
      </w:r>
      <w:bookmarkStart w:id="0" w:name="_GoBack"/>
      <w:bookmarkEnd w:id="0"/>
    </w:p>
    <w:sectPr w:rsidR="00562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46"/>
    <w:rsid w:val="001A2E56"/>
    <w:rsid w:val="00562646"/>
    <w:rsid w:val="00C82F02"/>
    <w:rsid w:val="00D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2D57"/>
  <w15:chartTrackingRefBased/>
  <w15:docId w15:val="{CEE148F9-7767-4957-9EE2-69B19FCC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2018-08-08T06:21:00Z</dcterms:created>
  <dcterms:modified xsi:type="dcterms:W3CDTF">2018-08-08T06:42:00Z</dcterms:modified>
</cp:coreProperties>
</file>